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567" w:type="dxa"/>
        <w:tblLook w:val="04A0" w:firstRow="1" w:lastRow="0" w:firstColumn="1" w:lastColumn="0" w:noHBand="0" w:noVBand="1"/>
      </w:tblPr>
      <w:tblGrid>
        <w:gridCol w:w="1854"/>
        <w:gridCol w:w="4432"/>
        <w:gridCol w:w="2281"/>
      </w:tblGrid>
      <w:tr w:rsidR="00FC2184" w14:paraId="490550B6" w14:textId="77777777" w:rsidTr="00FC2184">
        <w:trPr>
          <w:trHeight w:val="557"/>
        </w:trPr>
        <w:tc>
          <w:tcPr>
            <w:tcW w:w="1854" w:type="dxa"/>
          </w:tcPr>
          <w:p w14:paraId="2632DC27" w14:textId="4A8C5086" w:rsidR="00FC2184" w:rsidRPr="00FC2184" w:rsidRDefault="00FC2184" w:rsidP="00FC21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2184">
              <w:rPr>
                <w:rFonts w:ascii="ＭＳ Ｐゴシック" w:eastAsia="ＭＳ Ｐゴシック" w:hAnsi="ＭＳ Ｐゴシック" w:hint="eastAsia"/>
              </w:rPr>
              <w:t>洗浄成分</w:t>
            </w:r>
          </w:p>
        </w:tc>
        <w:tc>
          <w:tcPr>
            <w:tcW w:w="4432" w:type="dxa"/>
          </w:tcPr>
          <w:p w14:paraId="083483C9" w14:textId="5B8D1FF0" w:rsidR="00FC2184" w:rsidRPr="00FC2184" w:rsidRDefault="00FC2184" w:rsidP="00FC21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成分特徴</w:t>
            </w:r>
          </w:p>
        </w:tc>
        <w:tc>
          <w:tcPr>
            <w:tcW w:w="2281" w:type="dxa"/>
          </w:tcPr>
          <w:p w14:paraId="61B071A9" w14:textId="1693FA33" w:rsidR="00FC2184" w:rsidRPr="00FC2184" w:rsidRDefault="00FC2184" w:rsidP="00FC21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表示名</w:t>
            </w:r>
          </w:p>
        </w:tc>
      </w:tr>
      <w:tr w:rsidR="00FC2184" w14:paraId="22064041" w14:textId="77777777" w:rsidTr="00FC2184">
        <w:trPr>
          <w:trHeight w:val="565"/>
        </w:trPr>
        <w:tc>
          <w:tcPr>
            <w:tcW w:w="1854" w:type="dxa"/>
          </w:tcPr>
          <w:p w14:paraId="271FD621" w14:textId="3B728DC3" w:rsidR="00FC2184" w:rsidRPr="00FC2184" w:rsidRDefault="00FC2184" w:rsidP="00FC2184">
            <w:pPr>
              <w:widowControl/>
              <w:spacing w:line="360" w:lineRule="atLeast"/>
              <w:jc w:val="center"/>
              <w:outlineLvl w:val="3"/>
              <w:rPr>
                <w:rFonts w:ascii="ＭＳ Ｐゴシック" w:eastAsia="ＭＳ Ｐゴシック" w:hAnsi="ＭＳ Ｐゴシック" w:cs="Segoe UI" w:hint="eastAsia"/>
                <w:b/>
                <w:bCs/>
                <w:color w:val="515151"/>
                <w:kern w:val="0"/>
                <w:sz w:val="24"/>
                <w:szCs w:val="24"/>
              </w:rPr>
            </w:pPr>
            <w:r w:rsidRPr="00FC2184">
              <w:rPr>
                <w:rFonts w:ascii="ＭＳ Ｐゴシック" w:eastAsia="ＭＳ Ｐゴシック" w:hAnsi="ＭＳ Ｐゴシック" w:cs="Segoe UI"/>
                <w:b/>
                <w:bCs/>
                <w:color w:val="515151"/>
                <w:kern w:val="0"/>
                <w:sz w:val="24"/>
                <w:szCs w:val="24"/>
              </w:rPr>
              <w:t>石油系・硫酸系</w:t>
            </w:r>
          </w:p>
          <w:p w14:paraId="6BF63AAB" w14:textId="77777777" w:rsidR="00FC2184" w:rsidRPr="00FC2184" w:rsidRDefault="00FC2184" w:rsidP="00FC218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2" w:type="dxa"/>
          </w:tcPr>
          <w:p w14:paraId="6035A92E" w14:textId="7B157052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Style w:val="a4"/>
                <w:rFonts w:ascii="Segoe UI" w:hAnsi="Segoe UI" w:cs="Segoe UI"/>
                <w:color w:val="538BBB"/>
                <w:shd w:val="clear" w:color="auto" w:fill="F1FAFC"/>
              </w:rPr>
              <w:t>洗浄力が強い、泡立ちがよい、原価が安い、などの特徴</w:t>
            </w:r>
            <w:r>
              <w:rPr>
                <w:rStyle w:val="a4"/>
                <w:rFonts w:ascii="Segoe UI" w:hAnsi="Segoe UI" w:cs="Segoe UI" w:hint="eastAsia"/>
                <w:color w:val="538BBB"/>
                <w:shd w:val="clear" w:color="auto" w:fill="F1FAFC"/>
              </w:rPr>
              <w:t>、</w:t>
            </w:r>
            <w:r>
              <w:rPr>
                <w:rStyle w:val="a4"/>
                <w:rFonts w:ascii="Segoe UI" w:hAnsi="Segoe UI" w:cs="Segoe UI"/>
                <w:color w:val="538BBB"/>
                <w:shd w:val="clear" w:color="auto" w:fill="F1FAFC"/>
              </w:rPr>
              <w:t>一般的なシャンプーはほぼ硫酸系洗浄剤が使用</w:t>
            </w:r>
          </w:p>
        </w:tc>
        <w:tc>
          <w:tcPr>
            <w:tcW w:w="2281" w:type="dxa"/>
          </w:tcPr>
          <w:p w14:paraId="05A83BAE" w14:textId="73C49076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Segoe UI" w:hAnsi="Segoe UI" w:cs="Segoe UI"/>
                <w:color w:val="515151"/>
                <w:shd w:val="clear" w:color="auto" w:fill="F1FAFC"/>
              </w:rPr>
              <w:t>ラウリル硫酸</w:t>
            </w:r>
            <w:r>
              <w:rPr>
                <w:rFonts w:ascii="Segoe UI" w:hAnsi="Segoe UI" w:cs="Segoe UI"/>
                <w:color w:val="515151"/>
                <w:shd w:val="clear" w:color="auto" w:fill="F1FAFC"/>
              </w:rPr>
              <w:t>Na</w:t>
            </w:r>
            <w:r>
              <w:rPr>
                <w:rFonts w:ascii="Segoe UI" w:hAnsi="Segoe UI" w:cs="Segoe UI"/>
                <w:color w:val="515151"/>
                <w:shd w:val="clear" w:color="auto" w:fill="F1FAFC"/>
              </w:rPr>
              <w:t>・ラウレス硫酸</w:t>
            </w:r>
            <w:r>
              <w:rPr>
                <w:rFonts w:ascii="Segoe UI" w:hAnsi="Segoe UI" w:cs="Segoe UI"/>
                <w:color w:val="515151"/>
                <w:shd w:val="clear" w:color="auto" w:fill="F1FAFC"/>
              </w:rPr>
              <w:t>Na</w:t>
            </w:r>
          </w:p>
        </w:tc>
      </w:tr>
      <w:tr w:rsidR="00FC2184" w14:paraId="1B96926B" w14:textId="77777777" w:rsidTr="00FC2184">
        <w:trPr>
          <w:trHeight w:val="1155"/>
        </w:trPr>
        <w:tc>
          <w:tcPr>
            <w:tcW w:w="1854" w:type="dxa"/>
          </w:tcPr>
          <w:p w14:paraId="64DBC05F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2" w:type="dxa"/>
          </w:tcPr>
          <w:p w14:paraId="5D6FF6A5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1" w:type="dxa"/>
          </w:tcPr>
          <w:p w14:paraId="2B55F4A1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2184" w14:paraId="769F596B" w14:textId="77777777" w:rsidTr="00FC2184">
        <w:trPr>
          <w:trHeight w:val="1155"/>
        </w:trPr>
        <w:tc>
          <w:tcPr>
            <w:tcW w:w="1854" w:type="dxa"/>
          </w:tcPr>
          <w:p w14:paraId="7A7BC2BF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2" w:type="dxa"/>
          </w:tcPr>
          <w:p w14:paraId="78EB1C35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1" w:type="dxa"/>
          </w:tcPr>
          <w:p w14:paraId="6EA62326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2184" w14:paraId="7BDC94D2" w14:textId="77777777" w:rsidTr="00FC2184">
        <w:trPr>
          <w:trHeight w:val="1106"/>
        </w:trPr>
        <w:tc>
          <w:tcPr>
            <w:tcW w:w="1854" w:type="dxa"/>
          </w:tcPr>
          <w:p w14:paraId="5A365E5F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2" w:type="dxa"/>
          </w:tcPr>
          <w:p w14:paraId="72CF5021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1" w:type="dxa"/>
          </w:tcPr>
          <w:p w14:paraId="1641F83A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2184" w14:paraId="2D0FB855" w14:textId="77777777" w:rsidTr="00FC2184">
        <w:trPr>
          <w:trHeight w:val="1155"/>
        </w:trPr>
        <w:tc>
          <w:tcPr>
            <w:tcW w:w="1854" w:type="dxa"/>
          </w:tcPr>
          <w:p w14:paraId="58462EA1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2" w:type="dxa"/>
          </w:tcPr>
          <w:p w14:paraId="1777B786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81" w:type="dxa"/>
          </w:tcPr>
          <w:p w14:paraId="66C84BC5" w14:textId="77777777" w:rsidR="00FC2184" w:rsidRPr="00FC2184" w:rsidRDefault="00FC218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02CA64" w14:textId="77777777" w:rsidR="000C1324" w:rsidRDefault="000C1324"/>
    <w:sectPr w:rsidR="000C1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84"/>
    <w:rsid w:val="000C1324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8BE78"/>
  <w15:chartTrackingRefBased/>
  <w15:docId w15:val="{31CE4313-E8F4-4A47-87D3-E438E669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2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貴行 楠目</dc:creator>
  <cp:keywords/>
  <dc:description/>
  <cp:lastModifiedBy>貴行 楠目</cp:lastModifiedBy>
  <cp:revision>1</cp:revision>
  <dcterms:created xsi:type="dcterms:W3CDTF">2020-07-08T03:17:00Z</dcterms:created>
  <dcterms:modified xsi:type="dcterms:W3CDTF">2020-07-08T03:23:00Z</dcterms:modified>
</cp:coreProperties>
</file>